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38" w:rsidRPr="00904738" w:rsidRDefault="00904738" w:rsidP="00904738">
      <w:pPr>
        <w:pStyle w:val="Titolo1"/>
        <w:jc w:val="center"/>
        <w:rPr>
          <w:b/>
          <w:sz w:val="48"/>
          <w:szCs w:val="48"/>
        </w:rPr>
      </w:pPr>
      <w:r w:rsidRPr="00904738">
        <w:rPr>
          <w:b/>
          <w:sz w:val="48"/>
          <w:szCs w:val="48"/>
        </w:rPr>
        <w:t>PhD Project</w:t>
      </w:r>
    </w:p>
    <w:p w:rsidR="00904738" w:rsidRDefault="00904738" w:rsidP="00904738">
      <w:pPr>
        <w:jc w:val="center"/>
      </w:pPr>
      <w:r>
        <w:t>Candidate: Irene Saonara</w:t>
      </w:r>
    </w:p>
    <w:p w:rsidR="00904738" w:rsidRDefault="00904738" w:rsidP="00904738">
      <w:pPr>
        <w:jc w:val="center"/>
      </w:pPr>
      <w:proofErr w:type="spellStart"/>
      <w:r>
        <w:t>Eupolis</w:t>
      </w:r>
      <w:proofErr w:type="spellEnd"/>
      <w:r>
        <w:t xml:space="preserve"> PhD Scholarship for Public Policy Analysis</w:t>
      </w:r>
    </w:p>
    <w:p w:rsidR="00904738" w:rsidRDefault="00904738" w:rsidP="00904738">
      <w:pPr>
        <w:jc w:val="center"/>
      </w:pPr>
    </w:p>
    <w:p w:rsidR="00904738" w:rsidRDefault="00904738" w:rsidP="00904738">
      <w:pPr>
        <w:jc w:val="center"/>
      </w:pPr>
    </w:p>
    <w:p w:rsidR="00904738" w:rsidRPr="00904738" w:rsidRDefault="00904738" w:rsidP="00904738">
      <w:pPr>
        <w:jc w:val="center"/>
      </w:pPr>
      <w:r>
        <w:rPr>
          <w:color w:val="000000"/>
          <w:sz w:val="27"/>
          <w:szCs w:val="27"/>
        </w:rPr>
        <w:t xml:space="preserve"> Working Title: </w:t>
      </w:r>
      <w:r w:rsidRPr="00904738">
        <w:rPr>
          <w:b/>
          <w:color w:val="000000"/>
          <w:sz w:val="27"/>
          <w:szCs w:val="27"/>
        </w:rPr>
        <w:t>Developing a mixed te</w:t>
      </w:r>
      <w:r>
        <w:rPr>
          <w:b/>
          <w:color w:val="000000"/>
          <w:sz w:val="27"/>
          <w:szCs w:val="27"/>
        </w:rPr>
        <w:t>xtual based protocol to identify</w:t>
      </w:r>
      <w:r w:rsidRPr="00904738">
        <w:rPr>
          <w:b/>
          <w:color w:val="000000"/>
          <w:sz w:val="27"/>
          <w:szCs w:val="27"/>
        </w:rPr>
        <w:t xml:space="preserve"> people centred health policies.</w:t>
      </w:r>
    </w:p>
    <w:p w:rsidR="00904738" w:rsidRDefault="00904738" w:rsidP="00904738">
      <w:pPr>
        <w:pStyle w:val="NormaleWeb"/>
        <w:rPr>
          <w:color w:val="000000"/>
          <w:sz w:val="27"/>
          <w:szCs w:val="27"/>
        </w:rPr>
      </w:pPr>
      <w:r>
        <w:rPr>
          <w:color w:val="000000"/>
          <w:sz w:val="27"/>
          <w:szCs w:val="27"/>
        </w:rPr>
        <w:t>Keywords: Mixed methods, Secondary textual data, Health policy analysis, textual analysis</w:t>
      </w:r>
      <w:r>
        <w:rPr>
          <w:color w:val="000000"/>
          <w:sz w:val="27"/>
          <w:szCs w:val="27"/>
        </w:rPr>
        <w:t>, content analysis</w:t>
      </w:r>
    </w:p>
    <w:p w:rsidR="00904738" w:rsidRDefault="00904738" w:rsidP="00904738">
      <w:pPr>
        <w:pStyle w:val="NormaleWeb"/>
        <w:rPr>
          <w:color w:val="000000"/>
          <w:sz w:val="27"/>
          <w:szCs w:val="27"/>
        </w:rPr>
      </w:pPr>
      <w:r>
        <w:rPr>
          <w:color w:val="000000"/>
          <w:sz w:val="27"/>
          <w:szCs w:val="27"/>
        </w:rPr>
        <w:t xml:space="preserve">The aim of this research is </w:t>
      </w:r>
      <w:bookmarkStart w:id="0" w:name="_GoBack"/>
      <w:r>
        <w:rPr>
          <w:color w:val="000000"/>
          <w:sz w:val="27"/>
          <w:szCs w:val="27"/>
        </w:rPr>
        <w:t>to investigate the possibility to develop a secondary textual-data based protocol in order to use textual material such as interviews, national strategic plans and other official documents to classify a health policy as “integrated and p</w:t>
      </w:r>
      <w:r>
        <w:rPr>
          <w:color w:val="000000"/>
          <w:sz w:val="27"/>
          <w:szCs w:val="27"/>
        </w:rPr>
        <w:t>eople centred”</w:t>
      </w:r>
      <w:bookmarkEnd w:id="0"/>
      <w:r>
        <w:rPr>
          <w:color w:val="000000"/>
          <w:sz w:val="27"/>
          <w:szCs w:val="27"/>
        </w:rPr>
        <w:t xml:space="preserve">. According to WHO </w:t>
      </w:r>
      <w:r>
        <w:rPr>
          <w:color w:val="000000"/>
          <w:sz w:val="27"/>
          <w:szCs w:val="27"/>
        </w:rPr>
        <w:t xml:space="preserve">resolution A69/39 “An integrated people-centred approach is crucial to the development of health systems that can respond to emerging and varied health challenges, including urbanization, the global tendency towards unhealthy lifestyles, ageing populations, the dual disease burden of communicable and </w:t>
      </w:r>
      <w:proofErr w:type="spellStart"/>
      <w:proofErr w:type="gramStart"/>
      <w:r>
        <w:rPr>
          <w:color w:val="000000"/>
          <w:sz w:val="27"/>
          <w:szCs w:val="27"/>
        </w:rPr>
        <w:t>non communicable</w:t>
      </w:r>
      <w:proofErr w:type="spellEnd"/>
      <w:proofErr w:type="gramEnd"/>
      <w:r>
        <w:rPr>
          <w:color w:val="000000"/>
          <w:sz w:val="27"/>
          <w:szCs w:val="27"/>
        </w:rPr>
        <w:t xml:space="preserve"> diseases, multi morbidities, rising health care costs, disease outbreaks and other he</w:t>
      </w:r>
      <w:r>
        <w:rPr>
          <w:color w:val="000000"/>
          <w:sz w:val="27"/>
          <w:szCs w:val="27"/>
        </w:rPr>
        <w:t>alth-care crises.”</w:t>
      </w:r>
      <w:r>
        <w:rPr>
          <w:rStyle w:val="Rimandonotaapidipagina"/>
          <w:color w:val="000000"/>
          <w:sz w:val="27"/>
          <w:szCs w:val="27"/>
        </w:rPr>
        <w:footnoteReference w:id="1"/>
      </w:r>
    </w:p>
    <w:p w:rsidR="00904738" w:rsidRDefault="00904738" w:rsidP="00904738">
      <w:pPr>
        <w:pStyle w:val="NormaleWeb"/>
        <w:rPr>
          <w:color w:val="000000"/>
          <w:sz w:val="27"/>
          <w:szCs w:val="27"/>
        </w:rPr>
      </w:pPr>
      <w:r>
        <w:rPr>
          <w:color w:val="000000"/>
          <w:sz w:val="27"/>
          <w:szCs w:val="27"/>
        </w:rPr>
        <w:t xml:space="preserve">But how can we determine if </w:t>
      </w:r>
      <w:proofErr w:type="gramStart"/>
      <w:r>
        <w:rPr>
          <w:color w:val="000000"/>
          <w:sz w:val="27"/>
          <w:szCs w:val="27"/>
        </w:rPr>
        <w:t>an</w:t>
      </w:r>
      <w:proofErr w:type="gramEnd"/>
      <w:r>
        <w:rPr>
          <w:color w:val="000000"/>
          <w:sz w:val="27"/>
          <w:szCs w:val="27"/>
        </w:rPr>
        <w:t xml:space="preserve"> health policy is integrated and </w:t>
      </w:r>
      <w:r>
        <w:rPr>
          <w:color w:val="000000"/>
          <w:sz w:val="27"/>
          <w:szCs w:val="27"/>
        </w:rPr>
        <w:t xml:space="preserve">people centred? In this </w:t>
      </w:r>
      <w:proofErr w:type="gramStart"/>
      <w:r>
        <w:rPr>
          <w:color w:val="000000"/>
          <w:sz w:val="27"/>
          <w:szCs w:val="27"/>
        </w:rPr>
        <w:t>study</w:t>
      </w:r>
      <w:proofErr w:type="gramEnd"/>
      <w:r>
        <w:rPr>
          <w:color w:val="000000"/>
          <w:sz w:val="27"/>
          <w:szCs w:val="27"/>
        </w:rPr>
        <w:t xml:space="preserve"> I</w:t>
      </w:r>
      <w:r>
        <w:rPr>
          <w:color w:val="000000"/>
          <w:sz w:val="27"/>
          <w:szCs w:val="27"/>
        </w:rPr>
        <w:t xml:space="preserve"> try to develop a mixed methods based protocol to analyse textual material and evaluate his relevance with WHO Framework on integrated, people-centred health services. </w:t>
      </w:r>
    </w:p>
    <w:p w:rsidR="00904738" w:rsidRDefault="00904738" w:rsidP="00904738">
      <w:pPr>
        <w:pStyle w:val="NormaleWeb"/>
        <w:rPr>
          <w:color w:val="000000"/>
          <w:sz w:val="27"/>
          <w:szCs w:val="27"/>
        </w:rPr>
      </w:pPr>
      <w:r>
        <w:rPr>
          <w:color w:val="000000"/>
          <w:sz w:val="27"/>
          <w:szCs w:val="27"/>
        </w:rPr>
        <w:t>I</w:t>
      </w:r>
      <w:r>
        <w:rPr>
          <w:color w:val="000000"/>
          <w:sz w:val="27"/>
          <w:szCs w:val="27"/>
        </w:rPr>
        <w:t xml:space="preserve"> examine two different health policies, one implemented at international level by WHO (Stop TB Partnership Program) and one implemented at regional level by </w:t>
      </w:r>
      <w:proofErr w:type="spellStart"/>
      <w:r>
        <w:rPr>
          <w:color w:val="000000"/>
          <w:sz w:val="27"/>
          <w:szCs w:val="27"/>
        </w:rPr>
        <w:t>Regione</w:t>
      </w:r>
      <w:proofErr w:type="spellEnd"/>
      <w:r>
        <w:rPr>
          <w:color w:val="000000"/>
          <w:sz w:val="27"/>
          <w:szCs w:val="27"/>
        </w:rPr>
        <w:t xml:space="preserve"> </w:t>
      </w:r>
      <w:proofErr w:type="spellStart"/>
      <w:r>
        <w:rPr>
          <w:color w:val="000000"/>
          <w:sz w:val="27"/>
          <w:szCs w:val="27"/>
        </w:rPr>
        <w:t>Lombardia</w:t>
      </w:r>
      <w:proofErr w:type="spellEnd"/>
      <w:r>
        <w:rPr>
          <w:color w:val="000000"/>
          <w:sz w:val="27"/>
          <w:szCs w:val="27"/>
        </w:rPr>
        <w:t xml:space="preserve"> (Health System Reform). </w:t>
      </w:r>
    </w:p>
    <w:p w:rsidR="00904738" w:rsidRDefault="00904738" w:rsidP="00904738">
      <w:pPr>
        <w:pStyle w:val="NormaleWeb"/>
        <w:rPr>
          <w:color w:val="000000"/>
          <w:sz w:val="27"/>
          <w:szCs w:val="27"/>
        </w:rPr>
      </w:pPr>
      <w:r>
        <w:rPr>
          <w:color w:val="000000"/>
          <w:sz w:val="27"/>
          <w:szCs w:val="27"/>
        </w:rPr>
        <w:t>Each case has been studied by applying two different mixed methods designs (Concurrent Triangulation, Concurrent Nested, Sequential Explanatory, Sequential Exploratory)</w:t>
      </w:r>
    </w:p>
    <w:p w:rsidR="001C2553" w:rsidRDefault="001C2553"/>
    <w:sectPr w:rsidR="001C2553" w:rsidSect="00FC7B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6A" w:rsidRDefault="004D6D6A" w:rsidP="00904738">
      <w:pPr>
        <w:spacing w:before="0" w:line="240" w:lineRule="auto"/>
      </w:pPr>
      <w:r>
        <w:separator/>
      </w:r>
    </w:p>
  </w:endnote>
  <w:endnote w:type="continuationSeparator" w:id="0">
    <w:p w:rsidR="004D6D6A" w:rsidRDefault="004D6D6A" w:rsidP="009047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6A" w:rsidRDefault="004D6D6A" w:rsidP="00904738">
      <w:pPr>
        <w:spacing w:before="0" w:line="240" w:lineRule="auto"/>
      </w:pPr>
      <w:r>
        <w:separator/>
      </w:r>
    </w:p>
  </w:footnote>
  <w:footnote w:type="continuationSeparator" w:id="0">
    <w:p w:rsidR="004D6D6A" w:rsidRDefault="004D6D6A" w:rsidP="00904738">
      <w:pPr>
        <w:spacing w:before="0" w:line="240" w:lineRule="auto"/>
      </w:pPr>
      <w:r>
        <w:continuationSeparator/>
      </w:r>
    </w:p>
  </w:footnote>
  <w:footnote w:id="1">
    <w:p w:rsidR="00904738" w:rsidRPr="00904738" w:rsidRDefault="00904738" w:rsidP="00904738">
      <w:pPr>
        <w:pStyle w:val="Testonotaapidipagina"/>
      </w:pPr>
      <w:r>
        <w:rPr>
          <w:rStyle w:val="Rimandonotaapidipagina"/>
        </w:rPr>
        <w:footnoteRef/>
      </w:r>
      <w:r>
        <w:t xml:space="preserve"> Framework on integrated, </w:t>
      </w:r>
      <w:r>
        <w:t>people-centred health services</w:t>
      </w:r>
      <w:r>
        <w:t xml:space="preserve"> </w:t>
      </w:r>
      <w:hyperlink r:id="rId1" w:history="1">
        <w:r w:rsidRPr="00923F15">
          <w:rPr>
            <w:rStyle w:val="Collegamentoipertestuale"/>
          </w:rPr>
          <w:t>http://apps.who.int/gb/ebwha/pdf_files/WHA69/A69_39-en.pdf?ua=1&amp;ua=1</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38"/>
    <w:rsid w:val="00084AF7"/>
    <w:rsid w:val="00087644"/>
    <w:rsid w:val="00095337"/>
    <w:rsid w:val="000A204A"/>
    <w:rsid w:val="000A29AC"/>
    <w:rsid w:val="000A565E"/>
    <w:rsid w:val="000B6D1F"/>
    <w:rsid w:val="000F0EBD"/>
    <w:rsid w:val="000F0FED"/>
    <w:rsid w:val="000F1315"/>
    <w:rsid w:val="0010556E"/>
    <w:rsid w:val="00144E0E"/>
    <w:rsid w:val="00166211"/>
    <w:rsid w:val="0017073D"/>
    <w:rsid w:val="00197E58"/>
    <w:rsid w:val="001C2553"/>
    <w:rsid w:val="001C44A8"/>
    <w:rsid w:val="001D386D"/>
    <w:rsid w:val="00236E19"/>
    <w:rsid w:val="00240B10"/>
    <w:rsid w:val="00242931"/>
    <w:rsid w:val="00293434"/>
    <w:rsid w:val="002D3D88"/>
    <w:rsid w:val="00316D7F"/>
    <w:rsid w:val="0035639E"/>
    <w:rsid w:val="00381010"/>
    <w:rsid w:val="003A23C9"/>
    <w:rsid w:val="00430F71"/>
    <w:rsid w:val="004329E2"/>
    <w:rsid w:val="00446B76"/>
    <w:rsid w:val="0045145E"/>
    <w:rsid w:val="00457DFA"/>
    <w:rsid w:val="0046112B"/>
    <w:rsid w:val="00474F1D"/>
    <w:rsid w:val="004C793C"/>
    <w:rsid w:val="004D6D6A"/>
    <w:rsid w:val="00514807"/>
    <w:rsid w:val="0055699A"/>
    <w:rsid w:val="00564D84"/>
    <w:rsid w:val="0056577E"/>
    <w:rsid w:val="006214DE"/>
    <w:rsid w:val="00661F66"/>
    <w:rsid w:val="006A0700"/>
    <w:rsid w:val="006B0639"/>
    <w:rsid w:val="006C4B93"/>
    <w:rsid w:val="00754144"/>
    <w:rsid w:val="00794A56"/>
    <w:rsid w:val="007C33D9"/>
    <w:rsid w:val="007F2AD8"/>
    <w:rsid w:val="00810D37"/>
    <w:rsid w:val="00816989"/>
    <w:rsid w:val="00856A59"/>
    <w:rsid w:val="00863FDB"/>
    <w:rsid w:val="008B534E"/>
    <w:rsid w:val="008E1B0A"/>
    <w:rsid w:val="00904738"/>
    <w:rsid w:val="00962685"/>
    <w:rsid w:val="009D38CC"/>
    <w:rsid w:val="00A03452"/>
    <w:rsid w:val="00A15A5F"/>
    <w:rsid w:val="00A571E5"/>
    <w:rsid w:val="00A8385E"/>
    <w:rsid w:val="00B34DE5"/>
    <w:rsid w:val="00B57B50"/>
    <w:rsid w:val="00B635E0"/>
    <w:rsid w:val="00BB4F1A"/>
    <w:rsid w:val="00C07984"/>
    <w:rsid w:val="00C22452"/>
    <w:rsid w:val="00C3416A"/>
    <w:rsid w:val="00C424D6"/>
    <w:rsid w:val="00C8462F"/>
    <w:rsid w:val="00CA7B77"/>
    <w:rsid w:val="00CB587A"/>
    <w:rsid w:val="00CC048B"/>
    <w:rsid w:val="00D06D97"/>
    <w:rsid w:val="00D41784"/>
    <w:rsid w:val="00D927BB"/>
    <w:rsid w:val="00DA36B4"/>
    <w:rsid w:val="00DC7ABF"/>
    <w:rsid w:val="00E05BB0"/>
    <w:rsid w:val="00E27652"/>
    <w:rsid w:val="00E6075C"/>
    <w:rsid w:val="00E82F9B"/>
    <w:rsid w:val="00E83FC8"/>
    <w:rsid w:val="00E86222"/>
    <w:rsid w:val="00EC61B4"/>
    <w:rsid w:val="00ED6441"/>
    <w:rsid w:val="00F06C72"/>
    <w:rsid w:val="00F52F1C"/>
    <w:rsid w:val="00F61613"/>
    <w:rsid w:val="00FC3C67"/>
    <w:rsid w:val="00FC7BD9"/>
    <w:rsid w:val="00FD4B2F"/>
    <w:rsid w:val="00FE6FC3"/>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6283"/>
  <w15:chartTrackingRefBased/>
  <w15:docId w15:val="{792FF547-467E-4ABA-964F-9B7773EE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D4B2F"/>
    <w:pPr>
      <w:spacing w:before="120" w:after="0" w:line="280" w:lineRule="exact"/>
      <w:jc w:val="both"/>
    </w:pPr>
    <w:rPr>
      <w:rFonts w:ascii="Times New Roman"/>
      <w:snapToGrid w:val="0"/>
      <w:sz w:val="24"/>
      <w:szCs w:val="20"/>
    </w:rPr>
  </w:style>
  <w:style w:type="paragraph" w:styleId="Titolo1">
    <w:name w:val="heading 1"/>
    <w:basedOn w:val="Normale"/>
    <w:next w:val="Normale"/>
    <w:link w:val="Titolo1Carattere"/>
    <w:uiPriority w:val="9"/>
    <w:qFormat/>
    <w:rsid w:val="00FD4B2F"/>
    <w:pPr>
      <w:keepNext/>
      <w:keepLines/>
      <w:spacing w:before="240"/>
      <w:outlineLvl w:val="0"/>
    </w:pPr>
    <w:rPr>
      <w:rFonts w:asciiTheme="majorHAnsi" w:eastAsiaTheme="majorEastAsia" w:hAnsiTheme="majorHAnsi" w:cstheme="majorBidi"/>
      <w:color w:val="0083B3" w:themeColor="accent1" w:themeShade="BF"/>
      <w:sz w:val="32"/>
      <w:szCs w:val="32"/>
    </w:rPr>
  </w:style>
  <w:style w:type="paragraph" w:styleId="Titolo2">
    <w:name w:val="heading 2"/>
    <w:basedOn w:val="Normale"/>
    <w:link w:val="Titolo2Carattere"/>
    <w:qFormat/>
    <w:rsid w:val="00FD4B2F"/>
    <w:pPr>
      <w:spacing w:before="240" w:after="80"/>
      <w:jc w:val="left"/>
      <w:outlineLvl w:val="1"/>
    </w:pPr>
    <w:rPr>
      <w:b/>
      <w:sz w:val="28"/>
    </w:rPr>
  </w:style>
  <w:style w:type="paragraph" w:styleId="Titolo3">
    <w:name w:val="heading 3"/>
    <w:basedOn w:val="Normale"/>
    <w:link w:val="Titolo3Carattere"/>
    <w:qFormat/>
    <w:rsid w:val="00FD4B2F"/>
    <w:pPr>
      <w:spacing w:before="180" w:after="60"/>
      <w:outlineLvl w:val="2"/>
    </w:pPr>
    <w:rPr>
      <w:b/>
      <w:i/>
    </w:rPr>
  </w:style>
  <w:style w:type="paragraph" w:styleId="Titolo4">
    <w:name w:val="heading 4"/>
    <w:basedOn w:val="Titolo3"/>
    <w:next w:val="Normale"/>
    <w:link w:val="Titolo4Carattere"/>
    <w:qFormat/>
    <w:rsid w:val="00FD4B2F"/>
    <w:pPr>
      <w:outlineLvl w:val="3"/>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4B2F"/>
    <w:rPr>
      <w:rFonts w:asciiTheme="majorHAnsi" w:eastAsiaTheme="majorEastAsia" w:hAnsiTheme="majorHAnsi" w:cstheme="majorBidi"/>
      <w:snapToGrid w:val="0"/>
      <w:color w:val="0083B3" w:themeColor="accent1" w:themeShade="BF"/>
      <w:sz w:val="32"/>
      <w:szCs w:val="32"/>
      <w:lang w:val="fr-FR" w:eastAsia="fr-FR"/>
    </w:rPr>
  </w:style>
  <w:style w:type="character" w:customStyle="1" w:styleId="Titolo2Carattere">
    <w:name w:val="Titolo 2 Carattere"/>
    <w:basedOn w:val="Carpredefinitoparagrafo"/>
    <w:link w:val="Titolo2"/>
    <w:rsid w:val="00FD4B2F"/>
    <w:rPr>
      <w:rFonts w:ascii="Times New Roman" w:eastAsia="Times New Roman" w:hAnsi="Times New Roman" w:cs="Times New Roman"/>
      <w:b/>
      <w:snapToGrid w:val="0"/>
      <w:sz w:val="28"/>
      <w:szCs w:val="20"/>
      <w:lang w:val="fr-FR" w:eastAsia="fr-FR"/>
    </w:rPr>
  </w:style>
  <w:style w:type="character" w:customStyle="1" w:styleId="Titolo3Carattere">
    <w:name w:val="Titolo 3 Carattere"/>
    <w:basedOn w:val="Carpredefinitoparagrafo"/>
    <w:link w:val="Titolo3"/>
    <w:rsid w:val="00FD4B2F"/>
    <w:rPr>
      <w:rFonts w:ascii="Times New Roman" w:eastAsia="Times New Roman" w:hAnsi="Times New Roman" w:cs="Times New Roman"/>
      <w:b/>
      <w:i/>
      <w:snapToGrid w:val="0"/>
      <w:sz w:val="24"/>
      <w:szCs w:val="20"/>
      <w:lang w:val="fr-FR" w:eastAsia="fr-FR"/>
    </w:rPr>
  </w:style>
  <w:style w:type="character" w:customStyle="1" w:styleId="Titolo4Carattere">
    <w:name w:val="Titolo 4 Carattere"/>
    <w:basedOn w:val="Carpredefinitoparagrafo"/>
    <w:link w:val="Titolo4"/>
    <w:rsid w:val="00FD4B2F"/>
    <w:rPr>
      <w:rFonts w:ascii="Times New Roman" w:eastAsia="Times New Roman" w:hAnsi="Times New Roman" w:cs="Times New Roman"/>
      <w:i/>
      <w:snapToGrid w:val="0"/>
      <w:sz w:val="24"/>
      <w:szCs w:val="20"/>
      <w:lang w:val="fr-FR" w:eastAsia="fr-FR"/>
    </w:rPr>
  </w:style>
  <w:style w:type="paragraph" w:styleId="Didascalia">
    <w:name w:val="caption"/>
    <w:basedOn w:val="Normale"/>
    <w:next w:val="Normale"/>
    <w:uiPriority w:val="35"/>
    <w:unhideWhenUsed/>
    <w:qFormat/>
    <w:rsid w:val="00FD4B2F"/>
    <w:pPr>
      <w:spacing w:before="0" w:after="200" w:line="240" w:lineRule="auto"/>
    </w:pPr>
    <w:rPr>
      <w:i/>
      <w:iCs/>
      <w:color w:val="5E5E5E" w:themeColor="text2"/>
      <w:sz w:val="18"/>
      <w:szCs w:val="18"/>
    </w:rPr>
  </w:style>
  <w:style w:type="paragraph" w:styleId="Titolo">
    <w:name w:val="Title"/>
    <w:aliases w:val="Title tim"/>
    <w:basedOn w:val="Normale"/>
    <w:next w:val="Normale"/>
    <w:link w:val="TitoloCarattere"/>
    <w:autoRedefine/>
    <w:uiPriority w:val="10"/>
    <w:qFormat/>
    <w:rsid w:val="00FD4B2F"/>
    <w:pPr>
      <w:spacing w:before="0" w:line="240" w:lineRule="auto"/>
      <w:contextualSpacing/>
      <w:jc w:val="left"/>
    </w:pPr>
    <w:rPr>
      <w:rFonts w:eastAsiaTheme="majorEastAsia" w:cstheme="majorBidi"/>
      <w:snapToGrid/>
      <w:spacing w:val="-10"/>
      <w:kern w:val="28"/>
      <w:sz w:val="56"/>
      <w:szCs w:val="56"/>
      <w:lang w:eastAsia="en-US"/>
    </w:rPr>
  </w:style>
  <w:style w:type="character" w:customStyle="1" w:styleId="TitoloCarattere">
    <w:name w:val="Titolo Carattere"/>
    <w:aliases w:val="Title tim Carattere"/>
    <w:basedOn w:val="Carpredefinitoparagrafo"/>
    <w:link w:val="Titolo"/>
    <w:uiPriority w:val="10"/>
    <w:rsid w:val="00FD4B2F"/>
    <w:rPr>
      <w:rFonts w:ascii="Times New Roman" w:eastAsiaTheme="majorEastAsia" w:hAnsi="Times New Roman" w:cstheme="majorBidi"/>
      <w:spacing w:val="-10"/>
      <w:kern w:val="28"/>
      <w:sz w:val="56"/>
      <w:szCs w:val="56"/>
    </w:rPr>
  </w:style>
  <w:style w:type="paragraph" w:styleId="NormaleWeb">
    <w:name w:val="Normal (Web)"/>
    <w:basedOn w:val="Normale"/>
    <w:uiPriority w:val="99"/>
    <w:semiHidden/>
    <w:unhideWhenUsed/>
    <w:rsid w:val="00904738"/>
    <w:pPr>
      <w:spacing w:before="100" w:beforeAutospacing="1" w:after="100" w:afterAutospacing="1" w:line="240" w:lineRule="auto"/>
      <w:jc w:val="left"/>
    </w:pPr>
    <w:rPr>
      <w:snapToGrid/>
      <w:szCs w:val="24"/>
    </w:rPr>
  </w:style>
  <w:style w:type="paragraph" w:styleId="Testonotaapidipagina">
    <w:name w:val="footnote text"/>
    <w:basedOn w:val="Normale"/>
    <w:link w:val="TestonotaapidipaginaCarattere"/>
    <w:uiPriority w:val="99"/>
    <w:semiHidden/>
    <w:unhideWhenUsed/>
    <w:rsid w:val="00904738"/>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904738"/>
    <w:rPr>
      <w:rFonts w:ascii="Times New Roman"/>
      <w:snapToGrid w:val="0"/>
      <w:sz w:val="20"/>
      <w:szCs w:val="20"/>
    </w:rPr>
  </w:style>
  <w:style w:type="character" w:styleId="Rimandonotaapidipagina">
    <w:name w:val="footnote reference"/>
    <w:basedOn w:val="Carpredefinitoparagrafo"/>
    <w:uiPriority w:val="99"/>
    <w:semiHidden/>
    <w:unhideWhenUsed/>
    <w:rsid w:val="00904738"/>
    <w:rPr>
      <w:vertAlign w:val="superscript"/>
    </w:rPr>
  </w:style>
  <w:style w:type="character" w:styleId="Collegamentoipertestuale">
    <w:name w:val="Hyperlink"/>
    <w:basedOn w:val="Carpredefinitoparagrafo"/>
    <w:uiPriority w:val="99"/>
    <w:unhideWhenUsed/>
    <w:rsid w:val="00904738"/>
    <w:rPr>
      <w:color w:val="FF0000" w:themeColor="hyperlink"/>
      <w:u w:val="single"/>
    </w:rPr>
  </w:style>
  <w:style w:type="character" w:styleId="Menzione">
    <w:name w:val="Mention"/>
    <w:basedOn w:val="Carpredefinitoparagrafo"/>
    <w:uiPriority w:val="99"/>
    <w:semiHidden/>
    <w:unhideWhenUsed/>
    <w:rsid w:val="009047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gb/ebwha/pdf_files/WHA69/A69_39-en.pdf?ua=1&amp;ua=1" TargetMode="External"/></Relationships>
</file>

<file path=word/theme/theme1.xml><?xml version="1.0" encoding="utf-8"?>
<a:theme xmlns:a="http://schemas.openxmlformats.org/drawingml/2006/main" name="Tema di Office">
  <a:themeElements>
    <a:clrScheme name="ire">
      <a:dk1>
        <a:srgbClr val="000000"/>
      </a:dk1>
      <a:lt1>
        <a:sysClr val="window" lastClr="FFFFFF"/>
      </a:lt1>
      <a:dk2>
        <a:srgbClr val="5E5E5E"/>
      </a:dk2>
      <a:lt2>
        <a:srgbClr val="DDDDDD"/>
      </a:lt2>
      <a:accent1>
        <a:srgbClr val="00B0F0"/>
      </a:accent1>
      <a:accent2>
        <a:srgbClr val="66FF66"/>
      </a:accent2>
      <a:accent3>
        <a:srgbClr val="FF6600"/>
      </a:accent3>
      <a:accent4>
        <a:srgbClr val="0070C0"/>
      </a:accent4>
      <a:accent5>
        <a:srgbClr val="FFFF00"/>
      </a:accent5>
      <a:accent6>
        <a:srgbClr val="FF0000"/>
      </a:accent6>
      <a:hlink>
        <a:srgbClr val="FF0000"/>
      </a:hlink>
      <a:folHlink>
        <a:srgbClr val="92D0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8C81-74C9-4E84-B34D-0D54CA2B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247</Words>
  <Characters>1409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saonara</dc:creator>
  <cp:keywords/>
  <dc:description/>
  <cp:lastModifiedBy>irene saonara</cp:lastModifiedBy>
  <cp:revision>1</cp:revision>
  <dcterms:created xsi:type="dcterms:W3CDTF">2017-06-15T10:48:00Z</dcterms:created>
  <dcterms:modified xsi:type="dcterms:W3CDTF">2017-06-15T11:25:00Z</dcterms:modified>
</cp:coreProperties>
</file>